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南银理财珠联璧合安稳1906一年定开公募人民币理财产品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南银理财珠联璧合安稳1906一年定开公募人民币理财产品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1,533,300,287.94份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1,593,507,257.71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1.2185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410,221,050.30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23武进经发01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200,046,202.10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200,027,250.40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同业借款（南银法巴消金）20240204-01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150,047,717.63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150,027,869.03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19浦发银行永续债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130,133,770.00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23盐投02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194825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22盱眙01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251168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23瑞海02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251438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23宿新01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南银法巴消费金融有限公司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同业借款（南银法巴消金）20240204-01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江苏武进经济发展集团有限公司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23武进经发01</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23盐城海兴02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江苏先行控股集团有限公司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23先行控股06</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产品投资关联方作为管理人的资产管理产品交易金额410,000,000.00元。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产品支付关联方托管费77,294.72元，支付关联方代销费756,805.02元。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