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南银理财珠联璧合安稳1912一年定开公募人民币理财产品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南银理财珠联璧合安稳1912一年定开公募人民币理财产品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2019年12月05日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2,330,896,544.50份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国投泰康信托有限公司,国通信托有限责任公司,广东粤财信托有限公司,鑫元基金管理有限公司,陆家嘴国际信托有限公司,交银施罗德基金管理有限公司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2,374,278,179.92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1.2098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截至报告期末，本产品份额净值为1.0186元。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350,589,029.00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343,909,198.89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210,359,232.30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200,327,586.00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国通信托·宝华1号集合资金信托计划第1期1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140,276,304.00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XTDKX202403200021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120,174,290.40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99,186,427.89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70,005,363.53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197081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21澄港03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008204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交银稳利中短债债券A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50,025,097.78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常州城建产业集团有限公司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南京江宁（大学）科教创新园有限公司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镇江市风景旅游发展有限责任公司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国通信托·苏信1号集合资金信托计划第1期1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国通信托·宝华1号集合资金信托计划第1期1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0120050000000316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产品支付关联方托管费117,502.40元，支付关联方代销费1,035,118.41元。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